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91BB" w14:textId="77777777" w:rsidR="00440A35" w:rsidRPr="00356CFA" w:rsidRDefault="00440A35" w:rsidP="00440A35">
      <w:pPr>
        <w:rPr>
          <w:rFonts w:ascii="Arial" w:hAnsi="Arial" w:cs="Arial"/>
          <w:b/>
          <w:bCs/>
          <w:sz w:val="20"/>
          <w:szCs w:val="20"/>
        </w:rPr>
      </w:pPr>
      <w:r w:rsidRPr="00356CFA">
        <w:rPr>
          <w:rFonts w:ascii="Arial" w:hAnsi="Arial" w:cs="Arial"/>
          <w:b/>
          <w:bCs/>
          <w:sz w:val="20"/>
          <w:szCs w:val="20"/>
        </w:rPr>
        <w:t>Data Provision Notice sharing information with NHS Digital for Planning and Research</w:t>
      </w:r>
      <w:r w:rsidRPr="00356CFA">
        <w:rPr>
          <w:rFonts w:ascii="Arial" w:hAnsi="Arial" w:cs="Arial"/>
          <w:b/>
          <w:bCs/>
          <w:sz w:val="20"/>
          <w:szCs w:val="20"/>
        </w:rPr>
        <w:br/>
      </w:r>
      <w:r w:rsidRPr="00356CFA">
        <w:rPr>
          <w:rFonts w:ascii="Arial" w:hAnsi="Arial" w:cs="Arial"/>
          <w:b/>
          <w:bCs/>
          <w:sz w:val="20"/>
          <w:szCs w:val="20"/>
        </w:rPr>
        <w:br/>
        <w:t xml:space="preserve">The Practice is required to comply with the Health and Social Care Act 2012. NHS Digital have the power under the Health and Social Care Act 2012 Section 259 (1) to issue a Data Provision Notice. This mandates us to share information about you unless you tell us not to. </w:t>
      </w:r>
    </w:p>
    <w:p w14:paraId="71C57757" w14:textId="77777777" w:rsidR="00440A35" w:rsidRPr="00356CFA" w:rsidRDefault="00440A35" w:rsidP="00440A35">
      <w:pPr>
        <w:rPr>
          <w:rFonts w:ascii="Arial" w:hAnsi="Arial" w:cs="Arial"/>
          <w:b/>
          <w:bCs/>
          <w:sz w:val="20"/>
          <w:szCs w:val="20"/>
        </w:rPr>
      </w:pPr>
    </w:p>
    <w:p w14:paraId="3F803E97" w14:textId="1CECE628" w:rsidR="00440A35" w:rsidRPr="00356CFA" w:rsidRDefault="00440A35" w:rsidP="00440A35">
      <w:pPr>
        <w:rPr>
          <w:rFonts w:ascii="Arial" w:hAnsi="Arial" w:cs="Arial"/>
          <w:b/>
          <w:bCs/>
          <w:sz w:val="20"/>
          <w:szCs w:val="20"/>
        </w:rPr>
      </w:pPr>
      <w:r w:rsidRPr="00356CFA">
        <w:rPr>
          <w:rFonts w:ascii="Arial" w:hAnsi="Arial" w:cs="Arial"/>
          <w:b/>
          <w:bCs/>
          <w:sz w:val="20"/>
          <w:szCs w:val="20"/>
        </w:rPr>
        <w:t xml:space="preserve">To opt out please complete the opt out form before </w:t>
      </w:r>
      <w:r>
        <w:rPr>
          <w:rFonts w:ascii="Arial" w:hAnsi="Arial" w:cs="Arial"/>
          <w:b/>
          <w:bCs/>
          <w:sz w:val="20"/>
          <w:szCs w:val="20"/>
        </w:rPr>
        <w:t>30th September</w:t>
      </w:r>
      <w:r w:rsidRPr="00356CFA">
        <w:rPr>
          <w:rFonts w:ascii="Arial" w:hAnsi="Arial" w:cs="Arial"/>
          <w:b/>
          <w:bCs/>
          <w:sz w:val="20"/>
          <w:szCs w:val="20"/>
        </w:rPr>
        <w:t xml:space="preserve"> 2021 and return it to the </w:t>
      </w:r>
      <w:r w:rsidRPr="00356CFA">
        <w:rPr>
          <w:rFonts w:ascii="Arial" w:hAnsi="Arial" w:cs="Arial"/>
          <w:b/>
          <w:bCs/>
          <w:sz w:val="20"/>
          <w:szCs w:val="20"/>
          <w:u w:val="single"/>
        </w:rPr>
        <w:t xml:space="preserve">Practice by email or hard copy. </w:t>
      </w:r>
      <w:r w:rsidRPr="00356CFA">
        <w:rPr>
          <w:rFonts w:ascii="Arial" w:hAnsi="Arial" w:cs="Arial"/>
          <w:b/>
          <w:bCs/>
          <w:sz w:val="20"/>
          <w:szCs w:val="20"/>
        </w:rPr>
        <w:br/>
      </w:r>
      <w:r w:rsidRPr="00356CFA">
        <w:rPr>
          <w:rFonts w:ascii="Arial" w:hAnsi="Arial" w:cs="Arial"/>
          <w:b/>
          <w:bCs/>
          <w:sz w:val="20"/>
          <w:szCs w:val="20"/>
        </w:rPr>
        <w:br/>
      </w:r>
      <w:proofErr w:type="spellStart"/>
      <w:r w:rsidRPr="00356CFA">
        <w:rPr>
          <w:rFonts w:ascii="Arial" w:hAnsi="Arial" w:cs="Arial"/>
          <w:b/>
          <w:bCs/>
          <w:sz w:val="20"/>
          <w:szCs w:val="20"/>
        </w:rPr>
        <w:t>Opt</w:t>
      </w:r>
      <w:proofErr w:type="spellEnd"/>
      <w:r w:rsidRPr="00356CFA">
        <w:rPr>
          <w:rFonts w:ascii="Arial" w:hAnsi="Arial" w:cs="Arial"/>
          <w:b/>
          <w:bCs/>
          <w:sz w:val="20"/>
          <w:szCs w:val="20"/>
        </w:rPr>
        <w:t xml:space="preserve"> out form: </w:t>
      </w:r>
      <w:hyperlink r:id="rId4" w:history="1">
        <w:r w:rsidRPr="00356CFA">
          <w:rPr>
            <w:rStyle w:val="Hyperlink"/>
            <w:rFonts w:ascii="Arial" w:hAnsi="Arial" w:cs="Arial"/>
            <w:b/>
            <w:bCs/>
            <w:sz w:val="20"/>
            <w:szCs w:val="20"/>
          </w:rPr>
          <w:t>https://nhs-prod.global.ssl.fastly.net/binaries/content/assets/website-assets/data-and-information/data-collections/general-practice-data-for-planning-and-research/type-1-opt-out-form.docx</w:t>
        </w:r>
      </w:hyperlink>
      <w:r w:rsidRPr="00356CFA">
        <w:rPr>
          <w:rFonts w:ascii="Arial" w:hAnsi="Arial" w:cs="Arial"/>
          <w:b/>
          <w:bCs/>
          <w:sz w:val="20"/>
          <w:szCs w:val="20"/>
        </w:rPr>
        <w:t xml:space="preserve"> </w:t>
      </w:r>
    </w:p>
    <w:p w14:paraId="35EDF59B" w14:textId="77777777" w:rsidR="00440A35" w:rsidRPr="00356CFA" w:rsidRDefault="00440A35" w:rsidP="00440A35">
      <w:pPr>
        <w:rPr>
          <w:rFonts w:ascii="Arial" w:hAnsi="Arial" w:cs="Arial"/>
          <w:b/>
          <w:bCs/>
          <w:sz w:val="20"/>
          <w:szCs w:val="20"/>
        </w:rPr>
      </w:pPr>
    </w:p>
    <w:p w14:paraId="652A2D6A" w14:textId="513E3326" w:rsidR="00623074" w:rsidRDefault="00440A35" w:rsidP="00440A35">
      <w:pPr>
        <w:rPr>
          <w:rStyle w:val="Hyperlink"/>
          <w:rFonts w:ascii="Arial" w:hAnsi="Arial" w:cs="Arial"/>
          <w:b/>
          <w:bCs/>
          <w:sz w:val="20"/>
          <w:szCs w:val="20"/>
        </w:rPr>
      </w:pPr>
      <w:r w:rsidRPr="00356CFA">
        <w:rPr>
          <w:rFonts w:ascii="Arial" w:hAnsi="Arial" w:cs="Arial"/>
          <w:b/>
          <w:bCs/>
          <w:sz w:val="20"/>
          <w:szCs w:val="20"/>
        </w:rPr>
        <w:t xml:space="preserve">You can see a list of the Data Provision Notices here: </w:t>
      </w:r>
      <w:hyperlink r:id="rId5" w:history="1">
        <w:r w:rsidRPr="00356CFA">
          <w:rPr>
            <w:rStyle w:val="Hyperlink"/>
            <w:rFonts w:ascii="Arial" w:hAnsi="Arial" w:cs="Arial"/>
            <w:b/>
            <w:bCs/>
            <w:sz w:val="20"/>
            <w:szCs w:val="20"/>
          </w:rPr>
          <w:t>https://digital.nhs.uk/about-nhs-digital/corporate-information-and-documents/directions-and-data-provision-notices/data-provision-notices-dpns</w:t>
        </w:r>
      </w:hyperlink>
    </w:p>
    <w:p w14:paraId="5A3D2034" w14:textId="76095E34" w:rsidR="00440A35" w:rsidRDefault="00440A35" w:rsidP="00440A35">
      <w:pPr>
        <w:rPr>
          <w:rStyle w:val="Hyperlink"/>
          <w:rFonts w:ascii="Arial" w:hAnsi="Arial" w:cs="Arial"/>
          <w:b/>
          <w:bCs/>
          <w:sz w:val="20"/>
          <w:szCs w:val="20"/>
        </w:rPr>
      </w:pPr>
    </w:p>
    <w:p w14:paraId="606FDFA2" w14:textId="3EE335AC" w:rsidR="00440A35" w:rsidRDefault="00440A35" w:rsidP="00440A35">
      <w:pPr>
        <w:rPr>
          <w:rStyle w:val="Hyperlink"/>
          <w:rFonts w:ascii="Arial" w:hAnsi="Arial" w:cs="Arial"/>
          <w:b/>
          <w:bCs/>
          <w:sz w:val="20"/>
          <w:szCs w:val="20"/>
        </w:rPr>
      </w:pPr>
    </w:p>
    <w:sectPr w:rsidR="00440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35"/>
    <w:rsid w:val="00440A35"/>
    <w:rsid w:val="0062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503"/>
  <w15:chartTrackingRefBased/>
  <w15:docId w15:val="{7F964E30-FC0B-436A-87CF-2A5ACD3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A35"/>
    <w:rPr>
      <w:color w:val="0563C1"/>
      <w:u w:val="single"/>
    </w:rPr>
  </w:style>
  <w:style w:type="character" w:styleId="CommentReference">
    <w:name w:val="annotation reference"/>
    <w:basedOn w:val="DefaultParagraphFont"/>
    <w:uiPriority w:val="99"/>
    <w:semiHidden/>
    <w:unhideWhenUsed/>
    <w:rsid w:val="00440A35"/>
    <w:rPr>
      <w:sz w:val="16"/>
      <w:szCs w:val="16"/>
    </w:rPr>
  </w:style>
  <w:style w:type="paragraph" w:styleId="CommentText">
    <w:name w:val="annotation text"/>
    <w:basedOn w:val="Normal"/>
    <w:link w:val="CommentTextChar"/>
    <w:uiPriority w:val="99"/>
    <w:semiHidden/>
    <w:unhideWhenUsed/>
    <w:rsid w:val="00440A35"/>
    <w:rPr>
      <w:sz w:val="20"/>
      <w:szCs w:val="20"/>
    </w:rPr>
  </w:style>
  <w:style w:type="character" w:customStyle="1" w:styleId="CommentTextChar">
    <w:name w:val="Comment Text Char"/>
    <w:basedOn w:val="DefaultParagraphFont"/>
    <w:link w:val="CommentText"/>
    <w:uiPriority w:val="99"/>
    <w:semiHidden/>
    <w:rsid w:val="00440A35"/>
    <w:rPr>
      <w:rFonts w:ascii="Calibri" w:hAnsi="Calibri" w:cs="Calibri"/>
      <w:sz w:val="20"/>
      <w:szCs w:val="20"/>
    </w:rPr>
  </w:style>
  <w:style w:type="paragraph" w:styleId="BalloonText">
    <w:name w:val="Balloon Text"/>
    <w:basedOn w:val="Normal"/>
    <w:link w:val="BalloonTextChar"/>
    <w:uiPriority w:val="99"/>
    <w:semiHidden/>
    <w:unhideWhenUsed/>
    <w:rsid w:val="00440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nhs.uk/about-nhs-digital/corporate-information-and-documents/directions-and-data-provision-notices/data-provision-notices-dpns" TargetMode="External"/><Relationship Id="rId4" Type="http://schemas.openxmlformats.org/officeDocument/2006/relationships/hyperlink" Target="https://nhs-prod.global.ssl.fastly.net/binaries/content/assets/website-assets/data-and-information/data-collections/general-practice-data-for-planning-and-research/type-1-opt-out-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Samantha (STATION VIEW HEALTH CENTRE)</dc:creator>
  <cp:keywords/>
  <dc:description/>
  <cp:lastModifiedBy>MADDOX, Samantha (STATION VIEW HEALTH CENTRE)</cp:lastModifiedBy>
  <cp:revision>2</cp:revision>
  <dcterms:created xsi:type="dcterms:W3CDTF">2021-06-29T13:42:00Z</dcterms:created>
  <dcterms:modified xsi:type="dcterms:W3CDTF">2021-06-29T13:42:00Z</dcterms:modified>
</cp:coreProperties>
</file>