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2EE1BB02"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00E21F42">
        <w:rPr>
          <w:rFonts w:ascii="Arial" w:hAnsi="Arial" w:cs="Arial"/>
          <w:b/>
          <w:bCs/>
          <w:sz w:val="20"/>
          <w:szCs w:val="20"/>
          <w:u w:val="single"/>
          <w:lang w:eastAsia="en-GB"/>
        </w:rPr>
        <w:t xml:space="preserve">Overarching Privacy </w:t>
      </w:r>
      <w:commentRangeStart w:id="0"/>
      <w:r w:rsidR="00E21F42">
        <w:rPr>
          <w:rFonts w:ascii="Arial" w:hAnsi="Arial" w:cs="Arial"/>
          <w:b/>
          <w:bCs/>
          <w:sz w:val="20"/>
          <w:szCs w:val="20"/>
          <w:u w:val="single"/>
          <w:lang w:eastAsia="en-GB"/>
        </w:rPr>
        <w:t>Policy</w:t>
      </w:r>
      <w:commentRangeEnd w:id="0"/>
      <w:r w:rsidR="00E21F42">
        <w:rPr>
          <w:rStyle w:val="CommentReference"/>
        </w:rPr>
        <w:commentReference w:id="0"/>
      </w:r>
      <w:r w:rsidR="00E21F42">
        <w:rPr>
          <w:rFonts w:ascii="Arial" w:hAnsi="Arial" w:cs="Arial"/>
          <w:b/>
          <w:bCs/>
          <w:sz w:val="20"/>
          <w:szCs w:val="20"/>
          <w:u w:val="single"/>
          <w:lang w:eastAsia="en-GB"/>
        </w:rPr>
        <w:t xml:space="preserve"> </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7DBA9698"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1B40A1">
        <w:rPr>
          <w:rFonts w:ascii="Arial" w:hAnsi="Arial" w:cs="Arial"/>
          <w:sz w:val="20"/>
          <w:szCs w:val="20"/>
        </w:rPr>
        <w:t>Station View Health Centre</w:t>
      </w:r>
      <w:r w:rsidR="00BB3806" w:rsidRPr="001B40A1">
        <w:rPr>
          <w:rFonts w:ascii="Arial" w:hAnsi="Arial" w:cs="Arial"/>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543B692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12"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74C888E9"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784432C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 xml:space="preserve">to </w:t>
      </w:r>
      <w:proofErr w:type="gramStart"/>
      <w:r w:rsidRPr="004C0A51">
        <w:rPr>
          <w:rFonts w:ascii="Arial" w:hAnsi="Arial" w:cs="Arial"/>
          <w:sz w:val="20"/>
          <w:szCs w:val="20"/>
          <w:lang w:eastAsia="en-GB"/>
        </w:rPr>
        <w:t>lawfully and efficiently process confidential patient information</w:t>
      </w:r>
      <w:proofErr w:type="gramEnd"/>
      <w:r w:rsidRPr="004C0A51">
        <w:rPr>
          <w:rFonts w:ascii="Arial" w:hAnsi="Arial" w:cs="Arial"/>
          <w:sz w:val="20"/>
          <w:szCs w:val="20"/>
          <w:lang w:eastAsia="en-GB"/>
        </w:rPr>
        <w:t xml:space="preserve">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7BAC7B2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to recipients under Regulation 3(4) that requires</w:t>
      </w:r>
      <w:r w:rsidR="001B40A1" w:rsidRPr="001B40A1">
        <w:rPr>
          <w:rFonts w:ascii="Arial" w:hAnsi="Arial" w:cs="Arial"/>
          <w:sz w:val="20"/>
          <w:szCs w:val="20"/>
        </w:rPr>
        <w:t xml:space="preserve">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029FB5BA" w:rsidR="00A91E2E" w:rsidRPr="004C0A51" w:rsidRDefault="001B40A1" w:rsidP="00A91E2E">
      <w:pPr>
        <w:autoSpaceDE w:val="0"/>
        <w:autoSpaceDN w:val="0"/>
        <w:adjustRightInd w:val="0"/>
        <w:spacing w:after="0" w:line="240" w:lineRule="auto"/>
        <w:outlineLvl w:val="0"/>
        <w:rPr>
          <w:rFonts w:ascii="Arial" w:hAnsi="Arial" w:cs="Arial"/>
          <w:sz w:val="20"/>
          <w:szCs w:val="20"/>
          <w:lang w:eastAsia="en-GB"/>
        </w:rPr>
      </w:pPr>
      <w:r>
        <w:rPr>
          <w:rFonts w:ascii="Arial" w:hAnsi="Arial" w:cs="Arial"/>
          <w:sz w:val="20"/>
          <w:szCs w:val="20"/>
        </w:rPr>
        <w:t>Station View Health Centre</w:t>
      </w:r>
      <w:r w:rsidRPr="004C0A51">
        <w:rPr>
          <w:rFonts w:ascii="Arial" w:hAnsi="Arial" w:cs="Arial"/>
          <w:sz w:val="20"/>
          <w:szCs w:val="20"/>
          <w:lang w:eastAsia="en-GB"/>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1C23D5AF"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6486362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1C8513B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6F0FEC1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1B40A1">
        <w:rPr>
          <w:rFonts w:ascii="Arial" w:hAnsi="Arial" w:cs="Arial"/>
          <w:sz w:val="20"/>
          <w:szCs w:val="20"/>
        </w:rPr>
        <w:t>Station View Health Centre</w:t>
      </w:r>
      <w:r w:rsidR="001B40A1"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w:t>
      </w:r>
      <w:proofErr w:type="gramStart"/>
      <w:r w:rsidRPr="004C0A51">
        <w:rPr>
          <w:rFonts w:ascii="Arial" w:hAnsi="Arial" w:cs="Arial"/>
          <w:sz w:val="20"/>
          <w:szCs w:val="20"/>
          <w:lang w:eastAsia="en-GB"/>
        </w:rPr>
        <w:t>country,</w:t>
      </w:r>
      <w:r w:rsidR="001B40A1">
        <w:rPr>
          <w:rFonts w:ascii="Arial" w:hAnsi="Arial" w:cs="Arial"/>
          <w:sz w:val="20"/>
          <w:szCs w:val="20"/>
          <w:lang w:eastAsia="en-GB"/>
        </w:rPr>
        <w:t xml:space="preserve"> </w:t>
      </w:r>
      <w:r w:rsidRPr="004C0A51">
        <w:rPr>
          <w:rFonts w:ascii="Arial" w:hAnsi="Arial" w:cs="Arial"/>
          <w:sz w:val="20"/>
          <w:szCs w:val="20"/>
          <w:lang w:eastAsia="en-GB"/>
        </w:rPr>
        <w:t>or</w:t>
      </w:r>
      <w:proofErr w:type="gramEnd"/>
      <w:r w:rsidRPr="004C0A51">
        <w:rPr>
          <w:rFonts w:ascii="Arial" w:hAnsi="Arial" w:cs="Arial"/>
          <w:sz w:val="20"/>
          <w:szCs w:val="20"/>
          <w:lang w:eastAsia="en-GB"/>
        </w:rPr>
        <w:t xml:space="preserve">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3"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2B04966F"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w:t>
      </w:r>
      <w:r w:rsidR="001B40A1" w:rsidRPr="004C0A51">
        <w:rPr>
          <w:rFonts w:ascii="Arial" w:hAnsi="Arial" w:cs="Arial"/>
          <w:bCs/>
          <w:sz w:val="20"/>
          <w:szCs w:val="20"/>
          <w:lang w:eastAsia="en-GB"/>
        </w:rPr>
        <w:t>managed,</w:t>
      </w:r>
      <w:r w:rsidRPr="004C0A51">
        <w:rPr>
          <w:rFonts w:ascii="Arial" w:hAnsi="Arial" w:cs="Arial"/>
          <w:bCs/>
          <w:sz w:val="20"/>
          <w:szCs w:val="20"/>
          <w:lang w:eastAsia="en-GB"/>
        </w:rPr>
        <w:t xml:space="preserve">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4"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2T17:16:00Z" w:initials="US">
    <w:p w14:paraId="24D009BB" w14:textId="5E1B09DC" w:rsidR="00E21F42" w:rsidRDefault="00E21F42">
      <w:pPr>
        <w:pStyle w:val="CommentText"/>
      </w:pPr>
      <w:r>
        <w:rPr>
          <w:rStyle w:val="CommentReference"/>
        </w:rPr>
        <w:annotationRef/>
      </w:r>
      <w:r>
        <w:t>Insert the hyper 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00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BA61" w16cex:dateUtc="2022-01-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009BB" w16cid:durableId="2596B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1274" w14:textId="77777777" w:rsidR="00932503" w:rsidRDefault="00932503" w:rsidP="00030BE5">
      <w:pPr>
        <w:spacing w:after="0" w:line="240" w:lineRule="auto"/>
      </w:pPr>
      <w:r>
        <w:separator/>
      </w:r>
    </w:p>
  </w:endnote>
  <w:endnote w:type="continuationSeparator" w:id="0">
    <w:p w14:paraId="2016125E" w14:textId="77777777" w:rsidR="00932503" w:rsidRDefault="0093250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932503">
      <w:fldChar w:fldCharType="begin"/>
    </w:r>
    <w:r w:rsidR="00932503">
      <w:instrText xml:space="preserve"> NUMPAGES  \* Arabic  \* MERGEFORMAT </w:instrText>
    </w:r>
    <w:r w:rsidR="00932503">
      <w:fldChar w:fldCharType="separate"/>
    </w:r>
    <w:r w:rsidR="005D1D28" w:rsidRPr="005D1D28">
      <w:rPr>
        <w:rFonts w:ascii="Arial" w:hAnsi="Arial" w:cs="Arial"/>
        <w:b/>
        <w:noProof/>
        <w:sz w:val="18"/>
        <w:szCs w:val="18"/>
      </w:rPr>
      <w:t>9</w:t>
    </w:r>
    <w:r w:rsidR="00932503">
      <w:rPr>
        <w:rFonts w:ascii="Arial" w:hAnsi="Arial" w:cs="Arial"/>
        <w:b/>
        <w:noProof/>
        <w:sz w:val="18"/>
        <w:szCs w:val="18"/>
      </w:rPr>
      <w:fldChar w:fldCharType="end"/>
    </w:r>
  </w:p>
  <w:p w14:paraId="34A5D292" w14:textId="77777777" w:rsidR="00216AA1" w:rsidRPr="0082652A" w:rsidRDefault="00932503"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199C" w14:textId="77777777" w:rsidR="00932503" w:rsidRDefault="00932503" w:rsidP="00030BE5">
      <w:pPr>
        <w:spacing w:after="0" w:line="240" w:lineRule="auto"/>
      </w:pPr>
      <w:r>
        <w:separator/>
      </w:r>
    </w:p>
  </w:footnote>
  <w:footnote w:type="continuationSeparator" w:id="0">
    <w:p w14:paraId="3762ACE0" w14:textId="77777777" w:rsidR="00932503" w:rsidRDefault="00932503"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93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B40A1"/>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32503"/>
    <w:rsid w:val="00936B8D"/>
    <w:rsid w:val="009409EC"/>
    <w:rsid w:val="00951803"/>
    <w:rsid w:val="00963E2A"/>
    <w:rsid w:val="00981816"/>
    <w:rsid w:val="00A050CE"/>
    <w:rsid w:val="00A53A28"/>
    <w:rsid w:val="00A70799"/>
    <w:rsid w:val="00A7230E"/>
    <w:rsid w:val="00A73B71"/>
    <w:rsid w:val="00A7694B"/>
    <w:rsid w:val="00A8614B"/>
    <w:rsid w:val="00A91E2E"/>
    <w:rsid w:val="00A94F8F"/>
    <w:rsid w:val="00A9510E"/>
    <w:rsid w:val="00A95395"/>
    <w:rsid w:val="00AA4D83"/>
    <w:rsid w:val="00AE48B9"/>
    <w:rsid w:val="00AF0F20"/>
    <w:rsid w:val="00B17FCC"/>
    <w:rsid w:val="00B32BE8"/>
    <w:rsid w:val="00B5131E"/>
    <w:rsid w:val="00B64C36"/>
    <w:rsid w:val="00B75A3F"/>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1F42"/>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E21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umar.sabat@ig-health.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D765-A7A0-47DA-965D-A601FA7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Katy Morson</cp:lastModifiedBy>
  <cp:revision>2</cp:revision>
  <cp:lastPrinted>2022-02-15T10:45:00Z</cp:lastPrinted>
  <dcterms:created xsi:type="dcterms:W3CDTF">2022-02-23T10:59:00Z</dcterms:created>
  <dcterms:modified xsi:type="dcterms:W3CDTF">2022-02-23T10:59:00Z</dcterms:modified>
</cp:coreProperties>
</file>